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8F6BAD" w14:paraId="73150DC8" w14:textId="77777777">
        <w:tc>
          <w:tcPr>
            <w:tcW w:w="10602" w:type="dxa"/>
            <w:shd w:val="clear" w:color="auto" w:fill="auto"/>
          </w:tcPr>
          <w:p w14:paraId="237A4A1E" w14:textId="77777777" w:rsidR="008F6BAD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5C873E" wp14:editId="408CD81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152400</wp:posOffset>
                  </wp:positionV>
                  <wp:extent cx="1348740" cy="742950"/>
                  <wp:effectExtent l="0" t="0" r="381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77" cy="74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57A2336" w14:textId="741DC1AC" w:rsidR="008F6BAD" w:rsidRDefault="00000000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61D3F" wp14:editId="15BFA4B0">
                      <wp:simplePos x="0" y="0"/>
                      <wp:positionH relativeFrom="column">
                        <wp:posOffset>5791835</wp:posOffset>
                      </wp:positionH>
                      <wp:positionV relativeFrom="paragraph">
                        <wp:posOffset>39370</wp:posOffset>
                      </wp:positionV>
                      <wp:extent cx="716280" cy="716280"/>
                      <wp:effectExtent l="36195" t="32385" r="28575" b="3238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B1C1B" w14:textId="77777777" w:rsidR="008F6BAD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0D42304C" w14:textId="2EDAA3BA" w:rsidR="008F6BAD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FBE 7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61D3F" id="Oval 219" o:spid="_x0000_s1026" style="position:absolute;left:0;text-align:left;margin-left:456.05pt;margin-top:3.1pt;width:5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680B1C1B" w14:textId="77777777" w:rsidR="008F6BAD" w:rsidRDefault="00000000">
                            <w:pPr>
                              <w:pStyle w:val="P68B1DB1-Normal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>Form</w:t>
                            </w:r>
                          </w:p>
                          <w:p w14:paraId="0D42304C" w14:textId="2EDAA3BA" w:rsidR="008F6BAD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FBE 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sz w:val="24"/>
              </w:rPr>
              <w:t>OSTİM TECHNICAL UNIVERSITY</w:t>
            </w:r>
          </w:p>
          <w:p w14:paraId="59A59EF0" w14:textId="77777777" w:rsidR="008F6BAD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41CF529A" w14:textId="77777777" w:rsidR="008F6BAD" w:rsidRDefault="008F6BAD">
            <w:pPr>
              <w:jc w:val="center"/>
              <w:rPr>
                <w:b/>
              </w:rPr>
            </w:pPr>
          </w:p>
          <w:p w14:paraId="49A0A99F" w14:textId="77777777" w:rsidR="008F6BAD" w:rsidRDefault="00000000">
            <w:pPr>
              <w:pStyle w:val="P68B1DB1-KonuBal3"/>
              <w:spacing w:before="120"/>
              <w:ind w:left="-232"/>
            </w:pPr>
            <w:r>
              <w:t>GRADUATE THESIS SIMILARITY FORM</w:t>
            </w:r>
          </w:p>
          <w:p w14:paraId="33982423" w14:textId="77777777" w:rsidR="008F6BAD" w:rsidRDefault="008F6BAD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8F6BAD" w14:paraId="77F0A142" w14:textId="77777777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6EAF115A" w14:textId="77777777" w:rsidR="008F6BAD" w:rsidRDefault="008F6BAD" w:rsidP="00D76B7F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</w:rPr>
                  </w:pPr>
                </w:p>
                <w:p w14:paraId="4D39A434" w14:textId="77777777" w:rsidR="008F6BAD" w:rsidRDefault="00000000" w:rsidP="00D76B7F">
                  <w:pPr>
                    <w:pStyle w:val="P68B1DB1-Normal4"/>
                    <w:framePr w:hSpace="141" w:wrap="around" w:vAnchor="text" w:hAnchor="margin" w:x="188" w:y="-178"/>
                    <w:jc w:val="right"/>
                  </w:pPr>
                  <w:r>
                    <w:t>Date: …../……/20...</w:t>
                  </w:r>
                </w:p>
                <w:p w14:paraId="375D3822" w14:textId="77777777" w:rsidR="008F6BAD" w:rsidRDefault="008F6BAD" w:rsidP="00D76B7F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</w:rPr>
                  </w:pPr>
                </w:p>
                <w:tbl>
                  <w:tblPr>
                    <w:tblW w:w="9923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6"/>
                    <w:gridCol w:w="6097"/>
                    <w:gridCol w:w="1560"/>
                  </w:tblGrid>
                  <w:tr w:rsidR="008F6BAD" w14:paraId="2939D793" w14:textId="77777777">
                    <w:trPr>
                      <w:trHeight w:val="340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0E3F30A5" w14:textId="77777777" w:rsidR="008F6BAD" w:rsidRDefault="00000000" w:rsidP="00D76B7F">
                        <w:pPr>
                          <w:pStyle w:val="Balk5"/>
                          <w:framePr w:hSpace="141" w:wrap="around" w:vAnchor="text" w:hAnchor="margin" w:x="188" w:y="-178"/>
                          <w:ind w:left="-46"/>
                        </w:pPr>
                        <w:r>
                          <w:t xml:space="preserve">Student's: </w:t>
                        </w:r>
                      </w:p>
                    </w:tc>
                  </w:tr>
                  <w:tr w:rsidR="008F6BAD" w14:paraId="5B3AB6DF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2B0FEDA2" w14:textId="77777777" w:rsidR="008F6BAD" w:rsidRDefault="00000000" w:rsidP="00D76B7F">
                        <w:pPr>
                          <w:framePr w:hSpace="141" w:wrap="around" w:vAnchor="text" w:hAnchor="margin" w:x="188" w:y="-178"/>
                        </w:pPr>
                        <w:r>
                          <w:t xml:space="preserve">Number 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1D1C216B" w14:textId="77777777" w:rsidR="008F6BAD" w:rsidRDefault="008F6BAD" w:rsidP="00D76B7F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8F6BAD" w14:paraId="02A50BA7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76868145" w14:textId="77777777" w:rsidR="008F6BAD" w:rsidRDefault="00000000" w:rsidP="00D76B7F">
                        <w:pPr>
                          <w:framePr w:hSpace="141" w:wrap="around" w:vAnchor="text" w:hAnchor="margin" w:x="188" w:y="-178"/>
                        </w:pPr>
                        <w:r>
                          <w:t>Name Surname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211A225D" w14:textId="77777777" w:rsidR="008F6BAD" w:rsidRDefault="008F6BAD" w:rsidP="00D76B7F">
                        <w:pPr>
                          <w:framePr w:hSpace="141" w:wrap="around" w:vAnchor="text" w:hAnchor="margin" w:x="188" w:y="-178"/>
                          <w:rPr>
                            <w:b/>
                          </w:rPr>
                        </w:pPr>
                      </w:p>
                    </w:tc>
                  </w:tr>
                  <w:tr w:rsidR="008F6BAD" w14:paraId="24B7C3D8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10BCAC2F" w14:textId="77777777" w:rsidR="008F6BAD" w:rsidRDefault="00000000" w:rsidP="00D76B7F">
                        <w:pPr>
                          <w:framePr w:hSpace="141" w:wrap="around" w:vAnchor="text" w:hAnchor="margin" w:x="188" w:y="-178"/>
                        </w:pPr>
                        <w:r>
                          <w:t>Department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3126487D" w14:textId="77777777" w:rsidR="008F6BAD" w:rsidRDefault="008F6BAD" w:rsidP="00D76B7F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8F6BAD" w14:paraId="16C4986C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38E1068B" w14:textId="77777777" w:rsidR="008F6BAD" w:rsidRDefault="00000000" w:rsidP="00D76B7F">
                        <w:pPr>
                          <w:framePr w:hSpace="141" w:wrap="around" w:vAnchor="text" w:hAnchor="margin" w:x="188" w:y="-178"/>
                        </w:pPr>
                        <w:r>
                          <w:t>Program</w:t>
                        </w:r>
                      </w:p>
                    </w:tc>
                    <w:tc>
                      <w:tcPr>
                        <w:tcW w:w="3072" w:type="pct"/>
                        <w:tcBorders>
                          <w:right w:val="nil"/>
                        </w:tcBorders>
                        <w:vAlign w:val="center"/>
                      </w:tcPr>
                      <w:p w14:paraId="2BC4CA81" w14:textId="7D3404F4" w:rsidR="008F6BAD" w:rsidRDefault="00000000" w:rsidP="00D76B7F">
                        <w:pPr>
                          <w:framePr w:hSpace="141" w:wrap="around" w:vAnchor="text" w:hAnchor="margin" w:x="188" w:y="-178"/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Master's    </w:t>
                        </w: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  PhD </w:t>
                        </w:r>
                        <w: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>Integrated PhD</w:t>
                        </w:r>
                      </w:p>
                    </w:tc>
                    <w:tc>
                      <w:tcPr>
                        <w:tcW w:w="786" w:type="pct"/>
                        <w:tcBorders>
                          <w:left w:val="nil"/>
                        </w:tcBorders>
                        <w:vAlign w:val="center"/>
                      </w:tcPr>
                      <w:p w14:paraId="37997FB2" w14:textId="77777777" w:rsidR="008F6BAD" w:rsidRDefault="008F6BAD" w:rsidP="00D76B7F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8F6BAD" w14:paraId="3DCCE4E4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0F182906" w14:textId="77777777" w:rsidR="008F6BAD" w:rsidRDefault="00000000" w:rsidP="00D76B7F">
                        <w:pPr>
                          <w:framePr w:hSpace="141" w:wrap="around" w:vAnchor="text" w:hAnchor="margin" w:x="188" w:y="-178"/>
                        </w:pPr>
                        <w:r>
                          <w:t>Title of the Thesis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2CEA9117" w14:textId="77777777" w:rsidR="008F6BAD" w:rsidRDefault="008F6BAD" w:rsidP="00D76B7F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</w:tbl>
                <w:p w14:paraId="7875C7E1" w14:textId="77777777" w:rsidR="008F6BAD" w:rsidRDefault="008F6BAD" w:rsidP="00D76B7F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598206C3" w14:textId="77777777" w:rsidR="008F6BAD" w:rsidRDefault="008F6BAD" w:rsidP="00D76B7F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6C4A42C6" w14:textId="77777777" w:rsidR="008F6BAD" w:rsidRDefault="008F6BAD" w:rsidP="00D76B7F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</w:rPr>
                  </w:pPr>
                </w:p>
              </w:tc>
            </w:tr>
          </w:tbl>
          <w:p w14:paraId="65676094" w14:textId="77777777" w:rsidR="008F6BAD" w:rsidRDefault="008F6BAD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49F0F47E" w14:textId="77777777" w:rsidR="008F6BAD" w:rsidRDefault="008F6BAD">
            <w:pPr>
              <w:jc w:val="both"/>
              <w:rPr>
                <w:b/>
                <w:sz w:val="10"/>
              </w:rPr>
            </w:pPr>
          </w:p>
          <w:p w14:paraId="3BE060BD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29EBF9C5" w14:textId="322F91FF" w:rsidR="008F6BAD" w:rsidRDefault="00000000">
            <w:pPr>
              <w:jc w:val="both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Pre-Scan                   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Post-Scan</w:t>
            </w:r>
          </w:p>
          <w:p w14:paraId="5CD9BC80" w14:textId="77777777" w:rsidR="008F6BAD" w:rsidRDefault="008F6BAD">
            <w:pPr>
              <w:jc w:val="both"/>
              <w:rPr>
                <w:b/>
                <w:sz w:val="18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2"/>
            </w:tblGrid>
            <w:tr w:rsidR="008F6BAD" w14:paraId="26872769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282174B6" w14:textId="77777777" w:rsidR="008F6BAD" w:rsidRDefault="00000000" w:rsidP="00D76B7F">
                  <w:pPr>
                    <w:pStyle w:val="P68B1DB1-Normal4"/>
                    <w:framePr w:hSpace="141" w:wrap="around" w:vAnchor="text" w:hAnchor="margin" w:x="188" w:y="-178"/>
                    <w:jc w:val="both"/>
                  </w:pPr>
                  <w:r>
                    <w:t>Similarity is calculated according to the following criteria:</w:t>
                  </w:r>
                </w:p>
              </w:tc>
            </w:tr>
            <w:tr w:rsidR="008F6BAD" w14:paraId="513430E5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29FFB0F3" w14:textId="77777777" w:rsidR="008F6BAD" w:rsidRDefault="00000000" w:rsidP="00D76B7F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  <w:rPr>
                      <w:b/>
                      <w:sz w:val="22"/>
                    </w:rPr>
                  </w:pPr>
                  <w:r>
                    <w:t>Expressions (quotes) in quotation marks are excluded.</w:t>
                  </w:r>
                </w:p>
              </w:tc>
            </w:tr>
            <w:tr w:rsidR="008F6BAD" w14:paraId="14D9D522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5A449A21" w14:textId="77777777" w:rsidR="008F6BAD" w:rsidRDefault="00000000" w:rsidP="00D76B7F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  <w:rPr>
                      <w:b/>
                      <w:sz w:val="22"/>
                    </w:rPr>
                  </w:pPr>
                  <w:r>
                    <w:t>The bibliography is not included.</w:t>
                  </w:r>
                </w:p>
              </w:tc>
            </w:tr>
            <w:tr w:rsidR="008F6BAD" w14:paraId="32A6C053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03D23779" w14:textId="77777777" w:rsidR="008F6BAD" w:rsidRDefault="00000000" w:rsidP="00D76B7F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</w:pPr>
                  <w:r>
                    <w:t xml:space="preserve">In the similarity-related settings, the </w:t>
                  </w:r>
                  <w:r>
                    <w:rPr>
                      <w:color w:val="000000" w:themeColor="text1"/>
                    </w:rPr>
                    <w:t xml:space="preserve">percentage of similarity was selected as </w:t>
                  </w:r>
                  <w:r>
                    <w:rPr>
                      <w:b/>
                      <w:color w:val="000000" w:themeColor="text1"/>
                    </w:rPr>
                    <w:t>1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>
                    <w:t>and the similarity analysis was performed according to this percentage.</w:t>
                  </w:r>
                </w:p>
              </w:tc>
            </w:tr>
          </w:tbl>
          <w:p w14:paraId="422CFFCD" w14:textId="77777777" w:rsidR="008F6BAD" w:rsidRDefault="008F6BAD">
            <w:pPr>
              <w:jc w:val="center"/>
              <w:rPr>
                <w:b/>
                <w:sz w:val="18"/>
              </w:rPr>
            </w:pPr>
          </w:p>
          <w:p w14:paraId="535E3888" w14:textId="77777777" w:rsidR="008F6BAD" w:rsidRDefault="008F6BAD">
            <w:pPr>
              <w:jc w:val="center"/>
              <w:rPr>
                <w:b/>
                <w:sz w:val="18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7"/>
              <w:gridCol w:w="2975"/>
            </w:tblGrid>
            <w:tr w:rsidR="008F6BAD" w14:paraId="70474D0B" w14:textId="77777777">
              <w:trPr>
                <w:trHeight w:val="1740"/>
              </w:trPr>
              <w:tc>
                <w:tcPr>
                  <w:tcW w:w="3501" w:type="pct"/>
                  <w:vAlign w:val="center"/>
                </w:tcPr>
                <w:p w14:paraId="60ABAA2C" w14:textId="77777777" w:rsidR="008F6BAD" w:rsidRDefault="00000000" w:rsidP="00D76B7F">
                  <w:pPr>
                    <w:framePr w:hSpace="141" w:wrap="around" w:vAnchor="text" w:hAnchor="margin" w:x="188" w:y="-178"/>
                    <w:jc w:val="center"/>
                  </w:pPr>
                  <w:r>
                    <w:rPr>
                      <w:b/>
                    </w:rPr>
                    <w:t>The percentage of</w:t>
                  </w:r>
                  <w:r>
                    <w:t xml:space="preserve"> similarity obtained as</w:t>
                  </w:r>
                </w:p>
                <w:p w14:paraId="34AC41FC" w14:textId="77777777" w:rsidR="008F6BAD" w:rsidRDefault="00000000" w:rsidP="00D76B7F">
                  <w:pPr>
                    <w:framePr w:hSpace="141" w:wrap="around" w:vAnchor="text" w:hAnchor="margin" w:x="188" w:y="-178"/>
                    <w:jc w:val="center"/>
                  </w:pPr>
                  <w:r>
                    <w:t>a result of the similarity check of Turnitin thesis plagiarism program:</w:t>
                  </w:r>
                </w:p>
                <w:p w14:paraId="4F6C3EE2" w14:textId="77777777" w:rsidR="008F6BAD" w:rsidRDefault="00000000" w:rsidP="00D76B7F">
                  <w:pPr>
                    <w:framePr w:hSpace="141" w:wrap="around" w:vAnchor="text" w:hAnchor="margin" w:x="188" w:y="-178"/>
                    <w:jc w:val="center"/>
                  </w:pPr>
                  <w:r>
                    <w:t xml:space="preserve">(Acceptable limit is </w:t>
                  </w:r>
                  <w:r>
                    <w:rPr>
                      <w:b/>
                    </w:rPr>
                    <w:t>20%</w:t>
                  </w:r>
                  <w:r>
                    <w:t xml:space="preserve">) </w:t>
                  </w:r>
                </w:p>
              </w:tc>
              <w:tc>
                <w:tcPr>
                  <w:tcW w:w="1499" w:type="pct"/>
                  <w:vAlign w:val="center"/>
                </w:tcPr>
                <w:p w14:paraId="06B531E2" w14:textId="77777777" w:rsidR="008F6BAD" w:rsidRDefault="008F6BAD" w:rsidP="00D76B7F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56"/>
                    </w:rPr>
                  </w:pPr>
                </w:p>
              </w:tc>
            </w:tr>
          </w:tbl>
          <w:p w14:paraId="7A6383B2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56C048A9" w14:textId="77777777" w:rsidR="008F6BAD" w:rsidRDefault="008F6BAD">
            <w:pPr>
              <w:jc w:val="both"/>
              <w:rPr>
                <w:b/>
                <w:sz w:val="10"/>
              </w:rPr>
            </w:pPr>
          </w:p>
          <w:p w14:paraId="29B0651F" w14:textId="77777777" w:rsidR="008F6BAD" w:rsidRDefault="008F6BAD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</w:rPr>
            </w:pPr>
          </w:p>
          <w:p w14:paraId="6F24150D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564875CE" w14:textId="77777777" w:rsidR="008F6BAD" w:rsidRDefault="008F6BAD">
            <w:pPr>
              <w:jc w:val="both"/>
            </w:pPr>
          </w:p>
          <w:p w14:paraId="34DC30D6" w14:textId="77777777" w:rsidR="008F6BAD" w:rsidRDefault="00000000">
            <w:pPr>
              <w:jc w:val="both"/>
            </w:pPr>
            <w:r>
              <w:t xml:space="preserve">The similarity check was carried out in accordance with the criteria given above. As a result of the similarity check, the relevant thesis </w:t>
            </w:r>
          </w:p>
          <w:p w14:paraId="7E4A42C7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01F0BF9D" w14:textId="61B87649" w:rsidR="008F6BAD" w:rsidRDefault="00000000">
            <w:pPr>
              <w:jc w:val="both"/>
              <w:rPr>
                <w:b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 xml:space="preserve">Can be sent to the jury members     Cannot be Sent to the jury 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members</w:t>
            </w:r>
          </w:p>
          <w:p w14:paraId="0BF38C22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19539A45" w14:textId="77777777" w:rsidR="008F6BAD" w:rsidRDefault="008F6BAD">
            <w:pPr>
              <w:jc w:val="both"/>
              <w:rPr>
                <w:b/>
                <w:sz w:val="18"/>
                <w:u w:val="single"/>
              </w:rPr>
            </w:pPr>
          </w:p>
          <w:p w14:paraId="37521017" w14:textId="77777777" w:rsidR="008F6BAD" w:rsidRDefault="00000000">
            <w:pPr>
              <w:pStyle w:val="P68B1DB1-Normal5"/>
              <w:jc w:val="both"/>
            </w:pPr>
            <w:r>
              <w:t>Checked by</w:t>
            </w:r>
          </w:p>
          <w:p w14:paraId="794AB1D2" w14:textId="77777777" w:rsidR="00D76B7F" w:rsidRDefault="00D76B7F" w:rsidP="00D76B7F">
            <w:pPr>
              <w:pStyle w:val="P68B1DB1-Normal1"/>
              <w:jc w:val="both"/>
              <w:rPr>
                <w:sz w:val="18"/>
              </w:rPr>
            </w:pPr>
          </w:p>
          <w:p w14:paraId="4F5CF92F" w14:textId="54549F8D" w:rsidR="008F6BAD" w:rsidRDefault="00000000" w:rsidP="00D76B7F">
            <w:pPr>
              <w:pStyle w:val="P68B1DB1-Normal1"/>
              <w:jc w:val="both"/>
              <w:rPr>
                <w:sz w:val="18"/>
              </w:rPr>
            </w:pPr>
            <w:r>
              <w:rPr>
                <w:sz w:val="18"/>
              </w:rPr>
              <w:t>Name Surname:……………………………………</w:t>
            </w:r>
            <w:r>
              <w:rPr>
                <w:sz w:val="22"/>
              </w:rPr>
              <w:t xml:space="preserve"> </w:t>
            </w:r>
            <w:r w:rsidR="00D76B7F">
              <w:rPr>
                <w:sz w:val="22"/>
              </w:rPr>
              <w:t xml:space="preserve">                                                                             </w:t>
            </w:r>
            <w:r>
              <w:rPr>
                <w:sz w:val="22"/>
              </w:rPr>
              <w:t>Asst. Prof. Hikmet BAL</w:t>
            </w:r>
          </w:p>
          <w:p w14:paraId="3CD05A83" w14:textId="45D6A092" w:rsidR="008F6BAD" w:rsidRDefault="00000000">
            <w:pPr>
              <w:pStyle w:val="P68B1DB1-Normal1"/>
              <w:jc w:val="both"/>
              <w:rPr>
                <w:sz w:val="22"/>
              </w:rPr>
            </w:pPr>
            <w:r>
              <w:rPr>
                <w:sz w:val="18"/>
              </w:rPr>
              <w:t xml:space="preserve">Signature       :……………………………………..                                                                                                      </w:t>
            </w:r>
            <w:r>
              <w:rPr>
                <w:sz w:val="22"/>
              </w:rPr>
              <w:t>Director of the Institute</w:t>
            </w:r>
          </w:p>
          <w:p w14:paraId="202D36A6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019636BB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7ABE4ECA" w14:textId="77777777" w:rsidR="008F6BAD" w:rsidRDefault="008F6BAD">
            <w:pPr>
              <w:pBdr>
                <w:bottom w:val="single" w:sz="12" w:space="0" w:color="auto"/>
              </w:pBdr>
              <w:jc w:val="both"/>
              <w:rPr>
                <w:b/>
                <w:sz w:val="10"/>
              </w:rPr>
            </w:pPr>
          </w:p>
          <w:p w14:paraId="71E197B0" w14:textId="77777777" w:rsidR="008F6BAD" w:rsidRDefault="008F6BAD">
            <w:pPr>
              <w:rPr>
                <w:sz w:val="10"/>
              </w:rPr>
            </w:pPr>
          </w:p>
          <w:p w14:paraId="76852D80" w14:textId="77777777" w:rsidR="008F6BAD" w:rsidRDefault="00000000">
            <w:pPr>
              <w:pStyle w:val="P68B1DB1-Normal5"/>
              <w:spacing w:after="120"/>
            </w:pPr>
            <w:r>
              <w:t>Description:</w:t>
            </w:r>
          </w:p>
          <w:p w14:paraId="6E2F7D5C" w14:textId="77777777" w:rsidR="008F6BAD" w:rsidRDefault="008F6BAD">
            <w:pPr>
              <w:ind w:right="-52"/>
              <w:rPr>
                <w:sz w:val="18"/>
              </w:rPr>
            </w:pPr>
          </w:p>
          <w:p w14:paraId="2EE927FC" w14:textId="5981D84E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>The relevant Institute receives the plagiarism software program report related to the thesis in question and sends it to the advisor and jury members. If a real plagiarism is detected in the data in the report, the thesis is sent to the institute administrative board in order for making a decision together with its justification.</w:t>
            </w:r>
            <w:r>
              <w:rPr>
                <w:b/>
              </w:rPr>
              <w:t xml:space="preserve"> (ARTICLE 25/2- For Master's Programs) (ARTICLE 34/2- For Doctoral Programs)</w:t>
            </w:r>
          </w:p>
          <w:p w14:paraId="41AFC83C" w14:textId="45E9AB01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 xml:space="preserve">The Similarity Check Program Report must be </w:t>
            </w:r>
            <w:r w:rsidR="00D76B7F">
              <w:t>retained</w:t>
            </w:r>
            <w:r>
              <w:t>.</w:t>
            </w:r>
          </w:p>
          <w:p w14:paraId="0FA18FE6" w14:textId="77777777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>This form will be filled in by the Institute.</w:t>
            </w:r>
          </w:p>
          <w:p w14:paraId="441A25D3" w14:textId="77777777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>The similarity check and the result obtained are limited to the databases that Turnitin has accessed.</w:t>
            </w:r>
          </w:p>
          <w:p w14:paraId="3A29DD21" w14:textId="77777777" w:rsidR="008F6BAD" w:rsidRDefault="008F6BAD">
            <w:pPr>
              <w:ind w:right="-52"/>
              <w:rPr>
                <w:b/>
                <w:sz w:val="22"/>
              </w:rPr>
            </w:pPr>
          </w:p>
        </w:tc>
      </w:tr>
    </w:tbl>
    <w:p w14:paraId="09BEA6D9" w14:textId="77777777" w:rsidR="008F6BAD" w:rsidRDefault="008F6BAD"/>
    <w:p w14:paraId="7213899A" w14:textId="77777777" w:rsidR="008F6BAD" w:rsidRDefault="008F6BAD"/>
    <w:p w14:paraId="7292D0AE" w14:textId="77777777" w:rsidR="008F6BAD" w:rsidRDefault="008F6BAD"/>
    <w:sectPr w:rsidR="008F6BAD">
      <w:footerReference w:type="default" r:id="rId8"/>
      <w:pgSz w:w="11906" w:h="16838" w:code="9"/>
      <w:pgMar w:top="454" w:right="454" w:bottom="454" w:left="454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C4E3" w14:textId="77777777" w:rsidR="00891EFA" w:rsidRDefault="00891EFA">
      <w:r>
        <w:separator/>
      </w:r>
    </w:p>
  </w:endnote>
  <w:endnote w:type="continuationSeparator" w:id="0">
    <w:p w14:paraId="754EEAC9" w14:textId="77777777" w:rsidR="00891EFA" w:rsidRDefault="0089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121A" w14:textId="77777777" w:rsidR="008F6BAD" w:rsidRDefault="00000000">
    <w:pPr>
      <w:pStyle w:val="P68B1DB1-Normal1"/>
      <w:tabs>
        <w:tab w:val="center" w:pos="5244"/>
      </w:tabs>
    </w:pPr>
    <w:r>
      <w:t>V.02Rev. Date: 26/06/2019</w:t>
    </w:r>
  </w:p>
  <w:p w14:paraId="37A33B46" w14:textId="77777777" w:rsidR="008F6BAD" w:rsidRDefault="008F6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F749" w14:textId="77777777" w:rsidR="00891EFA" w:rsidRDefault="00891EFA">
      <w:r>
        <w:separator/>
      </w:r>
    </w:p>
  </w:footnote>
  <w:footnote w:type="continuationSeparator" w:id="0">
    <w:p w14:paraId="410A6015" w14:textId="77777777" w:rsidR="00891EFA" w:rsidRDefault="0089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5B1"/>
    <w:multiLevelType w:val="hybridMultilevel"/>
    <w:tmpl w:val="2AD2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" w15:restartNumberingAfterBreak="0">
    <w:nsid w:val="489A7C4E"/>
    <w:multiLevelType w:val="hybridMultilevel"/>
    <w:tmpl w:val="BB86A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8B02FF2"/>
    <w:multiLevelType w:val="hybridMultilevel"/>
    <w:tmpl w:val="685C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3B40"/>
    <w:multiLevelType w:val="hybridMultilevel"/>
    <w:tmpl w:val="F5BA6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2443">
    <w:abstractNumId w:val="5"/>
  </w:num>
  <w:num w:numId="2" w16cid:durableId="299649557">
    <w:abstractNumId w:val="3"/>
  </w:num>
  <w:num w:numId="3" w16cid:durableId="506136387">
    <w:abstractNumId w:val="1"/>
  </w:num>
  <w:num w:numId="4" w16cid:durableId="1968120448">
    <w:abstractNumId w:val="2"/>
  </w:num>
  <w:num w:numId="5" w16cid:durableId="1296178122">
    <w:abstractNumId w:val="0"/>
  </w:num>
  <w:num w:numId="6" w16cid:durableId="648094670">
    <w:abstractNumId w:val="6"/>
  </w:num>
  <w:num w:numId="7" w16cid:durableId="103578604">
    <w:abstractNumId w:val="7"/>
  </w:num>
  <w:num w:numId="8" w16cid:durableId="1000811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35A7E"/>
    <w:rsid w:val="000438FD"/>
    <w:rsid w:val="000553AC"/>
    <w:rsid w:val="00056C9D"/>
    <w:rsid w:val="0006117C"/>
    <w:rsid w:val="0007287A"/>
    <w:rsid w:val="000832D4"/>
    <w:rsid w:val="00086B1F"/>
    <w:rsid w:val="000876E2"/>
    <w:rsid w:val="000A2317"/>
    <w:rsid w:val="000A5E84"/>
    <w:rsid w:val="000C1F91"/>
    <w:rsid w:val="000C4DF5"/>
    <w:rsid w:val="000D0F59"/>
    <w:rsid w:val="000D5BA7"/>
    <w:rsid w:val="000E59BC"/>
    <w:rsid w:val="000F4C4B"/>
    <w:rsid w:val="00127DAC"/>
    <w:rsid w:val="0013429B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E02B6"/>
    <w:rsid w:val="001E0F59"/>
    <w:rsid w:val="001E1272"/>
    <w:rsid w:val="001E2A33"/>
    <w:rsid w:val="001F3142"/>
    <w:rsid w:val="001F3D50"/>
    <w:rsid w:val="002008AA"/>
    <w:rsid w:val="002100B5"/>
    <w:rsid w:val="002123CB"/>
    <w:rsid w:val="00220C6B"/>
    <w:rsid w:val="00221063"/>
    <w:rsid w:val="00225CD3"/>
    <w:rsid w:val="00233DB0"/>
    <w:rsid w:val="0023606E"/>
    <w:rsid w:val="002520C2"/>
    <w:rsid w:val="00261841"/>
    <w:rsid w:val="00263F23"/>
    <w:rsid w:val="00267B25"/>
    <w:rsid w:val="00283F6E"/>
    <w:rsid w:val="00284961"/>
    <w:rsid w:val="0028694B"/>
    <w:rsid w:val="002B79DF"/>
    <w:rsid w:val="002D746E"/>
    <w:rsid w:val="002E334C"/>
    <w:rsid w:val="003023AB"/>
    <w:rsid w:val="00332B30"/>
    <w:rsid w:val="003423A9"/>
    <w:rsid w:val="003809B3"/>
    <w:rsid w:val="0038215C"/>
    <w:rsid w:val="003864D4"/>
    <w:rsid w:val="003A6906"/>
    <w:rsid w:val="003C251B"/>
    <w:rsid w:val="003C284C"/>
    <w:rsid w:val="003C77AA"/>
    <w:rsid w:val="003D3C44"/>
    <w:rsid w:val="003F1573"/>
    <w:rsid w:val="003F6B25"/>
    <w:rsid w:val="00400FF0"/>
    <w:rsid w:val="00403EA2"/>
    <w:rsid w:val="00406DF1"/>
    <w:rsid w:val="0041035F"/>
    <w:rsid w:val="00421263"/>
    <w:rsid w:val="0042157A"/>
    <w:rsid w:val="0042392F"/>
    <w:rsid w:val="004343BB"/>
    <w:rsid w:val="00434A6B"/>
    <w:rsid w:val="00457F7F"/>
    <w:rsid w:val="0046414E"/>
    <w:rsid w:val="004B7325"/>
    <w:rsid w:val="004C6EF9"/>
    <w:rsid w:val="004D2D23"/>
    <w:rsid w:val="004D6527"/>
    <w:rsid w:val="004D6580"/>
    <w:rsid w:val="004E23B4"/>
    <w:rsid w:val="004E27B7"/>
    <w:rsid w:val="004E355B"/>
    <w:rsid w:val="004F2422"/>
    <w:rsid w:val="00501473"/>
    <w:rsid w:val="0050329D"/>
    <w:rsid w:val="00504757"/>
    <w:rsid w:val="00511855"/>
    <w:rsid w:val="0052558F"/>
    <w:rsid w:val="00530E2B"/>
    <w:rsid w:val="00540DA8"/>
    <w:rsid w:val="0054463E"/>
    <w:rsid w:val="00562657"/>
    <w:rsid w:val="005660CB"/>
    <w:rsid w:val="005723BF"/>
    <w:rsid w:val="005758A3"/>
    <w:rsid w:val="005852F5"/>
    <w:rsid w:val="00597C2B"/>
    <w:rsid w:val="005C7697"/>
    <w:rsid w:val="005D35EE"/>
    <w:rsid w:val="005D4F14"/>
    <w:rsid w:val="005E1194"/>
    <w:rsid w:val="005F2FE4"/>
    <w:rsid w:val="005F385E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892"/>
    <w:rsid w:val="00682C0A"/>
    <w:rsid w:val="006909B9"/>
    <w:rsid w:val="00690E57"/>
    <w:rsid w:val="006D764D"/>
    <w:rsid w:val="006E2067"/>
    <w:rsid w:val="0070423C"/>
    <w:rsid w:val="00705FAE"/>
    <w:rsid w:val="00712E6F"/>
    <w:rsid w:val="00716135"/>
    <w:rsid w:val="007350F2"/>
    <w:rsid w:val="00780C9E"/>
    <w:rsid w:val="0078785D"/>
    <w:rsid w:val="007937BF"/>
    <w:rsid w:val="007A04DC"/>
    <w:rsid w:val="007A67E9"/>
    <w:rsid w:val="007B2080"/>
    <w:rsid w:val="007C353D"/>
    <w:rsid w:val="007E1CF5"/>
    <w:rsid w:val="007F189B"/>
    <w:rsid w:val="00812772"/>
    <w:rsid w:val="00813B67"/>
    <w:rsid w:val="0086698D"/>
    <w:rsid w:val="00883CAF"/>
    <w:rsid w:val="00887455"/>
    <w:rsid w:val="00891EFA"/>
    <w:rsid w:val="0089378F"/>
    <w:rsid w:val="008D0364"/>
    <w:rsid w:val="008D3443"/>
    <w:rsid w:val="008D5F48"/>
    <w:rsid w:val="008F084A"/>
    <w:rsid w:val="008F6BAD"/>
    <w:rsid w:val="009229B7"/>
    <w:rsid w:val="00923C1B"/>
    <w:rsid w:val="009324F9"/>
    <w:rsid w:val="00935E8B"/>
    <w:rsid w:val="00944826"/>
    <w:rsid w:val="00950B12"/>
    <w:rsid w:val="00954DB2"/>
    <w:rsid w:val="00970129"/>
    <w:rsid w:val="009A2EE6"/>
    <w:rsid w:val="009A7DEB"/>
    <w:rsid w:val="009B3D34"/>
    <w:rsid w:val="009B44ED"/>
    <w:rsid w:val="009C4029"/>
    <w:rsid w:val="009F048A"/>
    <w:rsid w:val="009F3575"/>
    <w:rsid w:val="009F67B4"/>
    <w:rsid w:val="00A05ABA"/>
    <w:rsid w:val="00A43E36"/>
    <w:rsid w:val="00A53B92"/>
    <w:rsid w:val="00A742BD"/>
    <w:rsid w:val="00A80001"/>
    <w:rsid w:val="00A81CA8"/>
    <w:rsid w:val="00A83499"/>
    <w:rsid w:val="00A91218"/>
    <w:rsid w:val="00AB007A"/>
    <w:rsid w:val="00AB5979"/>
    <w:rsid w:val="00AC11AB"/>
    <w:rsid w:val="00AC32D8"/>
    <w:rsid w:val="00AD0403"/>
    <w:rsid w:val="00AD541F"/>
    <w:rsid w:val="00AF63F0"/>
    <w:rsid w:val="00AF7CC7"/>
    <w:rsid w:val="00B101AA"/>
    <w:rsid w:val="00B303B9"/>
    <w:rsid w:val="00B30F15"/>
    <w:rsid w:val="00B318F2"/>
    <w:rsid w:val="00B337E6"/>
    <w:rsid w:val="00B664E5"/>
    <w:rsid w:val="00B66512"/>
    <w:rsid w:val="00B75882"/>
    <w:rsid w:val="00B75D6B"/>
    <w:rsid w:val="00B83EC3"/>
    <w:rsid w:val="00BA2DD9"/>
    <w:rsid w:val="00BA4E66"/>
    <w:rsid w:val="00BC22AA"/>
    <w:rsid w:val="00BF5B53"/>
    <w:rsid w:val="00C20CF7"/>
    <w:rsid w:val="00C44B52"/>
    <w:rsid w:val="00C824E1"/>
    <w:rsid w:val="00C83013"/>
    <w:rsid w:val="00C8449B"/>
    <w:rsid w:val="00C862ED"/>
    <w:rsid w:val="00C874A6"/>
    <w:rsid w:val="00C95152"/>
    <w:rsid w:val="00CA76B5"/>
    <w:rsid w:val="00CB00EA"/>
    <w:rsid w:val="00CD24CD"/>
    <w:rsid w:val="00CD7BEB"/>
    <w:rsid w:val="00CE1D3E"/>
    <w:rsid w:val="00CE71D3"/>
    <w:rsid w:val="00D03684"/>
    <w:rsid w:val="00D54A4F"/>
    <w:rsid w:val="00D5526B"/>
    <w:rsid w:val="00D60718"/>
    <w:rsid w:val="00D70E7E"/>
    <w:rsid w:val="00D76B7F"/>
    <w:rsid w:val="00D77A58"/>
    <w:rsid w:val="00D8059A"/>
    <w:rsid w:val="00D91720"/>
    <w:rsid w:val="00D92325"/>
    <w:rsid w:val="00DB30C8"/>
    <w:rsid w:val="00DD47F5"/>
    <w:rsid w:val="00E11581"/>
    <w:rsid w:val="00E24DDD"/>
    <w:rsid w:val="00E31C24"/>
    <w:rsid w:val="00E629B4"/>
    <w:rsid w:val="00E705FB"/>
    <w:rsid w:val="00E80719"/>
    <w:rsid w:val="00E90D43"/>
    <w:rsid w:val="00E96BB8"/>
    <w:rsid w:val="00EA1640"/>
    <w:rsid w:val="00EB36F5"/>
    <w:rsid w:val="00EC5831"/>
    <w:rsid w:val="00ED1CDB"/>
    <w:rsid w:val="00EE7DC6"/>
    <w:rsid w:val="00F0082F"/>
    <w:rsid w:val="00F113AE"/>
    <w:rsid w:val="00F119A3"/>
    <w:rsid w:val="00F20C86"/>
    <w:rsid w:val="00F365D3"/>
    <w:rsid w:val="00F51A32"/>
    <w:rsid w:val="00F53460"/>
    <w:rsid w:val="00F54C81"/>
    <w:rsid w:val="00F55A66"/>
    <w:rsid w:val="00F5657E"/>
    <w:rsid w:val="00F56D7A"/>
    <w:rsid w:val="00F65A49"/>
    <w:rsid w:val="00F749E0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6972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customStyle="1" w:styleId="Default">
    <w:name w:val="Default"/>
    <w:rsid w:val="00F54C81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CDB"/>
  </w:style>
  <w:style w:type="paragraph" w:styleId="AltBilgi">
    <w:name w:val="footer"/>
    <w:basedOn w:val="Normal"/>
    <w:link w:val="Al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1CDB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b/>
      <w:sz w:val="18"/>
    </w:rPr>
  </w:style>
  <w:style w:type="paragraph" w:customStyle="1" w:styleId="P68B1DB1-Normal5">
    <w:name w:val="P68B1DB1-Normal5"/>
    <w:basedOn w:val="Normal"/>
    <w:rPr>
      <w:b/>
      <w:sz w:val="18"/>
      <w:u w:val="single"/>
    </w:rPr>
  </w:style>
  <w:style w:type="paragraph" w:customStyle="1" w:styleId="P68B1DB1-ListeParagraf6">
    <w:name w:val="P68B1DB1-ListeParagraf6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8</cp:revision>
  <cp:lastPrinted>2017-01-30T12:16:00Z</cp:lastPrinted>
  <dcterms:created xsi:type="dcterms:W3CDTF">2021-11-16T14:43:00Z</dcterms:created>
  <dcterms:modified xsi:type="dcterms:W3CDTF">2022-09-04T20:21:00Z</dcterms:modified>
</cp:coreProperties>
</file>